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29B9" w14:textId="77777777" w:rsidR="00BB52F6" w:rsidRDefault="00BB52F6" w:rsidP="00BB52F6"/>
    <w:p w14:paraId="33EA5804" w14:textId="094F75AC" w:rsidR="00BB52F6" w:rsidRDefault="00BB52F6" w:rsidP="00BB52F6">
      <w:pPr>
        <w:jc w:val="center"/>
        <w:rPr>
          <w:b/>
          <w:bCs/>
          <w:sz w:val="28"/>
          <w:szCs w:val="28"/>
        </w:rPr>
      </w:pPr>
      <w:r w:rsidRPr="00BB52F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B57797" wp14:editId="1ABC96A6">
            <wp:simplePos x="0" y="0"/>
            <wp:positionH relativeFrom="column">
              <wp:posOffset>-842010</wp:posOffset>
            </wp:positionH>
            <wp:positionV relativeFrom="page">
              <wp:posOffset>314325</wp:posOffset>
            </wp:positionV>
            <wp:extent cx="2238375" cy="895985"/>
            <wp:effectExtent l="0" t="0" r="9525" b="0"/>
            <wp:wrapTopAndBottom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2F6">
        <w:rPr>
          <w:b/>
          <w:bCs/>
          <w:sz w:val="28"/>
          <w:szCs w:val="28"/>
        </w:rPr>
        <w:t>MAQUINARIA</w:t>
      </w:r>
    </w:p>
    <w:p w14:paraId="48620BF8" w14:textId="747203AE" w:rsidR="00BB52F6" w:rsidRDefault="00BB52F6" w:rsidP="00BB52F6">
      <w:pPr>
        <w:jc w:val="center"/>
        <w:rPr>
          <w:b/>
          <w:bCs/>
          <w:sz w:val="28"/>
          <w:szCs w:val="28"/>
        </w:rPr>
      </w:pPr>
    </w:p>
    <w:p w14:paraId="55041B34" w14:textId="5650E5EE" w:rsidR="00BB52F6" w:rsidRDefault="00BB52F6" w:rsidP="00BB52F6">
      <w:pPr>
        <w:rPr>
          <w:sz w:val="28"/>
          <w:szCs w:val="28"/>
        </w:rPr>
      </w:pPr>
      <w:r w:rsidRPr="00BB52F6">
        <w:rPr>
          <w:sz w:val="28"/>
          <w:szCs w:val="28"/>
        </w:rPr>
        <w:t>Referente al gasto de maquinaria, el área de coordinación de maquinaria se se dio a cargo de parque vehicular el 18 de enero del 2022, se dan apoyos a las comunidades que lo solicitan para algún trabajo que se tenga que realizar.</w:t>
      </w:r>
    </w:p>
    <w:tbl>
      <w:tblPr>
        <w:tblpPr w:leftFromText="141" w:rightFromText="141" w:vertAnchor="text" w:horzAnchor="page" w:tblpX="3901" w:tblpY="436"/>
        <w:tblW w:w="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025"/>
      </w:tblGrid>
      <w:tr w:rsidR="00BB52F6" w:rsidRPr="00BB52F6" w14:paraId="26E76DB5" w14:textId="77777777" w:rsidTr="00BB52F6">
        <w:trPr>
          <w:trHeight w:val="315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529928A" w14:textId="77777777" w:rsidR="00BB52F6" w:rsidRPr="00BB52F6" w:rsidRDefault="00BB52F6" w:rsidP="00BB5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B52F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1ER TRIMESTRE</w:t>
            </w:r>
          </w:p>
        </w:tc>
      </w:tr>
      <w:tr w:rsidR="00BB52F6" w:rsidRPr="00BB52F6" w14:paraId="42B0FB53" w14:textId="77777777" w:rsidTr="00BB52F6">
        <w:trPr>
          <w:trHeight w:val="300"/>
        </w:trPr>
        <w:tc>
          <w:tcPr>
            <w:tcW w:w="1155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vAlign w:val="center"/>
            <w:hideMark/>
          </w:tcPr>
          <w:p w14:paraId="17688DBA" w14:textId="77777777" w:rsidR="00BB52F6" w:rsidRPr="00BB52F6" w:rsidRDefault="00BB52F6" w:rsidP="00BB5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BB52F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MES</w:t>
            </w:r>
          </w:p>
        </w:tc>
        <w:tc>
          <w:tcPr>
            <w:tcW w:w="202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noWrap/>
            <w:vAlign w:val="center"/>
            <w:hideMark/>
          </w:tcPr>
          <w:p w14:paraId="2111CB4D" w14:textId="77777777" w:rsidR="00BB52F6" w:rsidRPr="00BB52F6" w:rsidRDefault="00BB52F6" w:rsidP="00BB5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BB52F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TOTAL </w:t>
            </w:r>
          </w:p>
        </w:tc>
      </w:tr>
      <w:tr w:rsidR="00BB52F6" w:rsidRPr="00BB52F6" w14:paraId="2E2C4ECE" w14:textId="77777777" w:rsidTr="00BB52F6">
        <w:trPr>
          <w:trHeight w:val="300"/>
        </w:trPr>
        <w:tc>
          <w:tcPr>
            <w:tcW w:w="1155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1AA67B64" w14:textId="77777777" w:rsidR="00BB52F6" w:rsidRPr="00BB52F6" w:rsidRDefault="00BB52F6" w:rsidP="00BB5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B52F6">
              <w:rPr>
                <w:rFonts w:ascii="Calibri" w:eastAsia="Times New Roman" w:hAnsi="Calibri" w:cs="Calibri"/>
                <w:color w:val="000000"/>
                <w:lang w:eastAsia="es-MX"/>
              </w:rPr>
              <w:t>ENERO</w:t>
            </w:r>
          </w:p>
        </w:tc>
        <w:tc>
          <w:tcPr>
            <w:tcW w:w="202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7FD875CE" w14:textId="77777777" w:rsidR="00BB52F6" w:rsidRPr="00BB52F6" w:rsidRDefault="00BB52F6" w:rsidP="00BB5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B52F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124,444.50 </w:t>
            </w:r>
          </w:p>
        </w:tc>
      </w:tr>
      <w:tr w:rsidR="00BB52F6" w:rsidRPr="00BB52F6" w14:paraId="0007470E" w14:textId="77777777" w:rsidTr="00BB52F6">
        <w:trPr>
          <w:trHeight w:val="300"/>
        </w:trPr>
        <w:tc>
          <w:tcPr>
            <w:tcW w:w="1155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74D80F1F" w14:textId="77777777" w:rsidR="00BB52F6" w:rsidRPr="00BB52F6" w:rsidRDefault="00BB52F6" w:rsidP="00BB5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B52F6">
              <w:rPr>
                <w:rFonts w:ascii="Calibri" w:eastAsia="Times New Roman" w:hAnsi="Calibri" w:cs="Calibri"/>
                <w:color w:val="000000"/>
                <w:lang w:eastAsia="es-MX"/>
              </w:rPr>
              <w:t>FEBRERO</w:t>
            </w:r>
          </w:p>
        </w:tc>
        <w:tc>
          <w:tcPr>
            <w:tcW w:w="202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center"/>
            <w:hideMark/>
          </w:tcPr>
          <w:p w14:paraId="1FC913BF" w14:textId="77777777" w:rsidR="00BB52F6" w:rsidRPr="00BB52F6" w:rsidRDefault="00BB52F6" w:rsidP="00BB5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B52F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301,364.15 </w:t>
            </w:r>
          </w:p>
        </w:tc>
      </w:tr>
      <w:tr w:rsidR="00BB52F6" w:rsidRPr="00BB52F6" w14:paraId="4D24363D" w14:textId="77777777" w:rsidTr="00BB52F6">
        <w:trPr>
          <w:trHeight w:val="300"/>
        </w:trPr>
        <w:tc>
          <w:tcPr>
            <w:tcW w:w="1155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323D8E32" w14:textId="77777777" w:rsidR="00BB52F6" w:rsidRPr="00BB52F6" w:rsidRDefault="00BB52F6" w:rsidP="00BB5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B52F6">
              <w:rPr>
                <w:rFonts w:ascii="Calibri" w:eastAsia="Times New Roman" w:hAnsi="Calibri" w:cs="Calibri"/>
                <w:color w:val="000000"/>
                <w:lang w:eastAsia="es-MX"/>
              </w:rPr>
              <w:t>MARZO</w:t>
            </w:r>
          </w:p>
        </w:tc>
        <w:tc>
          <w:tcPr>
            <w:tcW w:w="2025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center"/>
            <w:hideMark/>
          </w:tcPr>
          <w:p w14:paraId="7E84F126" w14:textId="77777777" w:rsidR="00BB52F6" w:rsidRPr="00BB52F6" w:rsidRDefault="00BB52F6" w:rsidP="00BB5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B52F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  273,772.00 </w:t>
            </w:r>
          </w:p>
        </w:tc>
      </w:tr>
    </w:tbl>
    <w:p w14:paraId="7891C75B" w14:textId="0B99DD7B" w:rsidR="00BB52F6" w:rsidRDefault="00BB52F6" w:rsidP="00BB52F6">
      <w:pPr>
        <w:rPr>
          <w:sz w:val="28"/>
          <w:szCs w:val="28"/>
        </w:rPr>
      </w:pPr>
    </w:p>
    <w:p w14:paraId="28D26F0F" w14:textId="32844BAA" w:rsidR="00BB52F6" w:rsidRDefault="00BB52F6" w:rsidP="00BB52F6">
      <w:pPr>
        <w:rPr>
          <w:sz w:val="28"/>
          <w:szCs w:val="28"/>
        </w:rPr>
      </w:pPr>
    </w:p>
    <w:p w14:paraId="1857832A" w14:textId="704FA3E4" w:rsidR="00BB52F6" w:rsidRPr="00BB52F6" w:rsidRDefault="00BB52F6" w:rsidP="00BB52F6">
      <w:pPr>
        <w:rPr>
          <w:sz w:val="28"/>
          <w:szCs w:val="28"/>
        </w:rPr>
      </w:pPr>
    </w:p>
    <w:p w14:paraId="3A4F6687" w14:textId="54B68014" w:rsidR="00BB52F6" w:rsidRDefault="00BB52F6" w:rsidP="00BB52F6">
      <w:pPr>
        <w:rPr>
          <w:sz w:val="28"/>
          <w:szCs w:val="28"/>
        </w:rPr>
      </w:pPr>
    </w:p>
    <w:p w14:paraId="785C6577" w14:textId="77777777" w:rsidR="00BB52F6" w:rsidRPr="00BB52F6" w:rsidRDefault="00BB52F6" w:rsidP="00BB52F6">
      <w:pPr>
        <w:rPr>
          <w:sz w:val="28"/>
          <w:szCs w:val="28"/>
        </w:rPr>
      </w:pPr>
    </w:p>
    <w:p w14:paraId="5E041E77" w14:textId="26AD9219" w:rsidR="00BB52F6" w:rsidRPr="00BB52F6" w:rsidRDefault="00BB52F6" w:rsidP="00BB52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3404083" wp14:editId="02F7D463">
            <wp:extent cx="4572000" cy="2752725"/>
            <wp:effectExtent l="0" t="0" r="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F920FC2F-A6E3-4CA8-A7E5-9A03B2BA12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41935992" w14:textId="385F3935" w:rsidR="00BB52F6" w:rsidRPr="00BB52F6" w:rsidRDefault="00BB52F6" w:rsidP="00BB52F6">
      <w:pPr>
        <w:rPr>
          <w:sz w:val="28"/>
          <w:szCs w:val="28"/>
        </w:rPr>
      </w:pPr>
    </w:p>
    <w:p w14:paraId="4CA56733" w14:textId="0074F79B" w:rsidR="00BB52F6" w:rsidRDefault="00BB52F6" w:rsidP="00BB52F6">
      <w:pPr>
        <w:rPr>
          <w:sz w:val="28"/>
          <w:szCs w:val="28"/>
        </w:rPr>
      </w:pPr>
    </w:p>
    <w:p w14:paraId="224BB440" w14:textId="295FA12A" w:rsidR="00BB52F6" w:rsidRPr="00BB52F6" w:rsidRDefault="00BB52F6" w:rsidP="00BB52F6">
      <w:pPr>
        <w:tabs>
          <w:tab w:val="left" w:pos="14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84B004A" wp14:editId="205712F7">
            <wp:extent cx="4562475" cy="2743200"/>
            <wp:effectExtent l="0" t="0" r="9525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4BD9AF23-D3E6-445A-8376-C28695BD47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BB52F6" w:rsidRPr="00BB52F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2A95" w14:textId="77777777" w:rsidR="00BB52F6" w:rsidRDefault="00BB52F6" w:rsidP="00BB52F6">
      <w:pPr>
        <w:spacing w:after="0" w:line="240" w:lineRule="auto"/>
      </w:pPr>
      <w:r>
        <w:separator/>
      </w:r>
    </w:p>
  </w:endnote>
  <w:endnote w:type="continuationSeparator" w:id="0">
    <w:p w14:paraId="014FCB06" w14:textId="77777777" w:rsidR="00BB52F6" w:rsidRDefault="00BB52F6" w:rsidP="00BB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F30C" w14:textId="77777777" w:rsidR="00BB52F6" w:rsidRDefault="00BB52F6" w:rsidP="00BB52F6">
      <w:pPr>
        <w:spacing w:after="0" w:line="240" w:lineRule="auto"/>
      </w:pPr>
      <w:r>
        <w:separator/>
      </w:r>
    </w:p>
  </w:footnote>
  <w:footnote w:type="continuationSeparator" w:id="0">
    <w:p w14:paraId="19D044C0" w14:textId="77777777" w:rsidR="00BB52F6" w:rsidRDefault="00BB52F6" w:rsidP="00BB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B9F0" w14:textId="2FB0D482" w:rsidR="00BB52F6" w:rsidRDefault="00BB52F6">
    <w:pPr>
      <w:pStyle w:val="Encabezado"/>
    </w:pPr>
    <w:r>
      <w:t xml:space="preserve">                                                                                                         SUBDIRECCION DE PARQUE VEHICULAR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F6"/>
    <w:rsid w:val="007E37F7"/>
    <w:rsid w:val="00B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D3AB"/>
  <w15:chartTrackingRefBased/>
  <w15:docId w15:val="{1B541C2F-9454-4B34-87C6-4CA5C0E9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2F6"/>
  </w:style>
  <w:style w:type="paragraph" w:styleId="Piedepgina">
    <w:name w:val="footer"/>
    <w:basedOn w:val="Normal"/>
    <w:link w:val="PiedepginaCar"/>
    <w:uiPriority w:val="99"/>
    <w:unhideWhenUsed/>
    <w:rsid w:val="00BB5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HO\TRANSPARENCIA%20MAQUINAR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NAHO\TRANSPARENCIA%20MAQUINAR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1ER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'GRAFICAS DE INF DE MAQUINARIA '!$B$13</c:f>
              <c:strCache>
                <c:ptCount val="1"/>
                <c:pt idx="0">
                  <c:v>TOTAL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'GRAFICAS DE INF DE MAQUINARIA '!$A$14:$A$16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'GRAFICAS DE INF DE MAQUINARIA '!$B$14:$B$16</c:f>
              <c:numCache>
                <c:formatCode>_("$"* #,##0.00_);_("$"* \(#,##0.00\);_("$"* "-"??_);_(@_)</c:formatCode>
                <c:ptCount val="3"/>
                <c:pt idx="0">
                  <c:v>124444.5</c:v>
                </c:pt>
                <c:pt idx="1">
                  <c:v>301364.15000000002</c:v>
                </c:pt>
                <c:pt idx="2">
                  <c:v>273772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9B-4AA6-8904-CF15D70261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3467040"/>
        <c:axId val="2093462880"/>
      </c:barChart>
      <c:catAx>
        <c:axId val="209346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3462880"/>
        <c:crosses val="autoZero"/>
        <c:auto val="1"/>
        <c:lblAlgn val="ctr"/>
        <c:lblOffset val="100"/>
        <c:noMultiLvlLbl val="0"/>
      </c:catAx>
      <c:valAx>
        <c:axId val="209346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9346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PRIMER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'GRAFICAS DE INF DE MAQUINARIA '!$B$13</c:f>
              <c:strCache>
                <c:ptCount val="1"/>
                <c:pt idx="0">
                  <c:v>TOTAL 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E60-4BE1-B382-AF0AD838211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E60-4BE1-B382-AF0AD838211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E60-4BE1-B382-AF0AD83821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'GRAFICAS DE INF DE MAQUINARIA '!$A$14:$A$16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'GRAFICAS DE INF DE MAQUINARIA '!$B$14:$B$16</c:f>
              <c:numCache>
                <c:formatCode>_("$"* #,##0.00_);_("$"* \(#,##0.00\);_("$"* "-"??_);_(@_)</c:formatCode>
                <c:ptCount val="3"/>
                <c:pt idx="0">
                  <c:v>124444.5</c:v>
                </c:pt>
                <c:pt idx="1">
                  <c:v>301364.15000000002</c:v>
                </c:pt>
                <c:pt idx="2">
                  <c:v>273772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60-4BE1-B382-AF0AD838211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Rodrigo Suarez Aranzolo</cp:lastModifiedBy>
  <cp:revision>1</cp:revision>
  <dcterms:created xsi:type="dcterms:W3CDTF">2022-04-21T16:39:00Z</dcterms:created>
  <dcterms:modified xsi:type="dcterms:W3CDTF">2022-04-21T16:54:00Z</dcterms:modified>
</cp:coreProperties>
</file>